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96" w:rsidRPr="004027C6" w:rsidRDefault="00E73C96" w:rsidP="00AB6A86">
      <w:pPr>
        <w:jc w:val="center"/>
        <w:rPr>
          <w:sz w:val="28"/>
          <w:szCs w:val="28"/>
        </w:rPr>
      </w:pPr>
      <w:r w:rsidRPr="004027C6">
        <w:rPr>
          <w:sz w:val="28"/>
          <w:szCs w:val="28"/>
        </w:rPr>
        <w:t>Р О С С И Й С К А Я   Ф Е Д Е Р А Ц И Я</w:t>
      </w:r>
    </w:p>
    <w:p w:rsidR="00E73C96" w:rsidRPr="004027C6" w:rsidRDefault="00E73C96" w:rsidP="00836F01">
      <w:pPr>
        <w:jc w:val="center"/>
        <w:rPr>
          <w:sz w:val="28"/>
          <w:szCs w:val="28"/>
        </w:rPr>
      </w:pPr>
      <w:r w:rsidRPr="004027C6">
        <w:rPr>
          <w:sz w:val="28"/>
          <w:szCs w:val="28"/>
        </w:rPr>
        <w:t>Б Е Л Г О Р О Д С К А Я   О Б Л А С Т Ь</w:t>
      </w:r>
    </w:p>
    <w:p w:rsidR="00E73C96" w:rsidRPr="004027C6" w:rsidRDefault="00E73C96" w:rsidP="00836F01">
      <w:pPr>
        <w:jc w:val="center"/>
        <w:rPr>
          <w:sz w:val="28"/>
          <w:szCs w:val="28"/>
        </w:rPr>
      </w:pPr>
      <w:r w:rsidRPr="004027C6">
        <w:rPr>
          <w:sz w:val="28"/>
          <w:szCs w:val="28"/>
        </w:rPr>
        <w:t xml:space="preserve">МУНИЦИПАЛЬНЫЙ  РАЙОН  «ВЕЙДЕЛЕВСКИЙ  РАЙОН» </w:t>
      </w:r>
    </w:p>
    <w:p w:rsidR="00E73C96" w:rsidRPr="004027C6" w:rsidRDefault="00984922" w:rsidP="00836F0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9.75pt;visibility:visible">
            <v:imagedata r:id="rId6" o:title=""/>
          </v:shape>
        </w:pict>
      </w:r>
    </w:p>
    <w:p w:rsidR="00E73C96" w:rsidRPr="004027C6" w:rsidRDefault="00E73C96" w:rsidP="00836F01">
      <w:pPr>
        <w:jc w:val="center"/>
        <w:rPr>
          <w:sz w:val="28"/>
          <w:szCs w:val="28"/>
        </w:rPr>
      </w:pPr>
      <w:r w:rsidRPr="004027C6">
        <w:rPr>
          <w:sz w:val="28"/>
          <w:szCs w:val="28"/>
        </w:rPr>
        <w:t>АДМИНИСТРАЦИЯ</w:t>
      </w:r>
    </w:p>
    <w:p w:rsidR="00E73C96" w:rsidRPr="004027C6" w:rsidRDefault="00984922" w:rsidP="00836F01">
      <w:pPr>
        <w:jc w:val="center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5.55pt;margin-top:1.2pt;width:0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">
            <v:stroke endarrow="block"/>
          </v:shape>
        </w:pict>
      </w:r>
      <w:r w:rsidR="00AB6A86">
        <w:rPr>
          <w:sz w:val="28"/>
          <w:szCs w:val="28"/>
        </w:rPr>
        <w:t>БЕЛОКОЛОДЕЗСКОГО</w:t>
      </w:r>
      <w:r w:rsidR="00E73C96" w:rsidRPr="004027C6">
        <w:rPr>
          <w:sz w:val="28"/>
          <w:szCs w:val="28"/>
        </w:rPr>
        <w:t xml:space="preserve">  СЕЛЬСКОГО  ПОСЕЛЕНИЯ</w:t>
      </w:r>
    </w:p>
    <w:p w:rsidR="00E73C96" w:rsidRPr="004027C6" w:rsidRDefault="00E73C96" w:rsidP="00836F01">
      <w:pPr>
        <w:rPr>
          <w:sz w:val="28"/>
          <w:szCs w:val="28"/>
        </w:rPr>
      </w:pPr>
    </w:p>
    <w:p w:rsidR="00E73C96" w:rsidRPr="004027C6" w:rsidRDefault="00E73C96" w:rsidP="00836F01">
      <w:pPr>
        <w:jc w:val="center"/>
        <w:rPr>
          <w:b/>
          <w:sz w:val="28"/>
          <w:szCs w:val="28"/>
        </w:rPr>
      </w:pPr>
      <w:r w:rsidRPr="004027C6">
        <w:rPr>
          <w:b/>
          <w:sz w:val="28"/>
          <w:szCs w:val="28"/>
        </w:rPr>
        <w:t>П О С Т А Н О В Л Е Н И Е</w:t>
      </w:r>
    </w:p>
    <w:p w:rsidR="00E73C96" w:rsidRPr="004027C6" w:rsidRDefault="00E73C96" w:rsidP="00836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AB6A86">
        <w:rPr>
          <w:b/>
          <w:sz w:val="28"/>
          <w:szCs w:val="28"/>
        </w:rPr>
        <w:t>Белый Колодезь</w:t>
      </w:r>
    </w:p>
    <w:p w:rsidR="00E73C96" w:rsidRPr="002D2050" w:rsidRDefault="00E73C96" w:rsidP="00836F01">
      <w:pPr>
        <w:rPr>
          <w:sz w:val="28"/>
          <w:szCs w:val="28"/>
        </w:rPr>
      </w:pPr>
    </w:p>
    <w:p w:rsidR="00E73C96" w:rsidRDefault="00AB6A86" w:rsidP="00836F01">
      <w:pPr>
        <w:rPr>
          <w:sz w:val="28"/>
          <w:szCs w:val="28"/>
        </w:rPr>
      </w:pPr>
      <w:r>
        <w:rPr>
          <w:sz w:val="28"/>
          <w:szCs w:val="28"/>
        </w:rPr>
        <w:t>«05»</w:t>
      </w:r>
      <w:r w:rsidR="004734BF">
        <w:rPr>
          <w:sz w:val="28"/>
          <w:szCs w:val="28"/>
        </w:rPr>
        <w:t xml:space="preserve"> апреля</w:t>
      </w:r>
      <w:r w:rsidR="00B440C0">
        <w:rPr>
          <w:sz w:val="28"/>
          <w:szCs w:val="28"/>
        </w:rPr>
        <w:t xml:space="preserve"> 2022 </w:t>
      </w:r>
      <w:r w:rsidR="00E73C96">
        <w:rPr>
          <w:sz w:val="28"/>
          <w:szCs w:val="28"/>
        </w:rPr>
        <w:t xml:space="preserve">года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="0098165A">
        <w:rPr>
          <w:sz w:val="28"/>
          <w:szCs w:val="28"/>
        </w:rPr>
        <w:t xml:space="preserve"> № </w:t>
      </w:r>
      <w:r w:rsidR="004734BF">
        <w:rPr>
          <w:sz w:val="28"/>
          <w:szCs w:val="28"/>
        </w:rPr>
        <w:t>9</w:t>
      </w:r>
    </w:p>
    <w:p w:rsidR="00E73C96" w:rsidRDefault="00E73C96" w:rsidP="00836F01">
      <w:pPr>
        <w:pStyle w:val="a3"/>
        <w:jc w:val="center"/>
        <w:rPr>
          <w:b/>
          <w:bCs/>
        </w:rPr>
      </w:pPr>
    </w:p>
    <w:p w:rsidR="00E73C96" w:rsidRDefault="00E73C96" w:rsidP="001D4375">
      <w:pPr>
        <w:jc w:val="both"/>
        <w:rPr>
          <w:sz w:val="28"/>
          <w:szCs w:val="28"/>
        </w:rPr>
      </w:pPr>
    </w:p>
    <w:p w:rsidR="00B440C0" w:rsidRDefault="00B440C0" w:rsidP="001D4375">
      <w:pPr>
        <w:jc w:val="both"/>
        <w:rPr>
          <w:sz w:val="28"/>
          <w:szCs w:val="28"/>
        </w:rPr>
      </w:pPr>
    </w:p>
    <w:p w:rsidR="00E73C96" w:rsidRPr="00FA56C9" w:rsidRDefault="004734BF" w:rsidP="00E17686">
      <w:pPr>
        <w:shd w:val="clear" w:color="auto" w:fill="FFFFFF"/>
        <w:ind w:right="481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и дополнений в постановление</w:t>
      </w:r>
      <w:r w:rsidR="00AB6A8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администрации </w:t>
      </w:r>
      <w:r w:rsidR="00AB6A86">
        <w:rPr>
          <w:b/>
          <w:color w:val="000000"/>
          <w:sz w:val="28"/>
          <w:szCs w:val="28"/>
        </w:rPr>
        <w:t>Белоколодезского</w:t>
      </w:r>
      <w:r>
        <w:rPr>
          <w:b/>
          <w:color w:val="000000"/>
          <w:sz w:val="28"/>
          <w:szCs w:val="28"/>
        </w:rPr>
        <w:t xml:space="preserve"> сельского поселения от </w:t>
      </w:r>
      <w:r w:rsidR="00E17686">
        <w:rPr>
          <w:b/>
          <w:color w:val="000000"/>
          <w:sz w:val="28"/>
          <w:szCs w:val="28"/>
        </w:rPr>
        <w:t>30</w:t>
      </w:r>
      <w:r>
        <w:rPr>
          <w:b/>
          <w:color w:val="000000"/>
          <w:sz w:val="28"/>
          <w:szCs w:val="28"/>
        </w:rPr>
        <w:t xml:space="preserve"> а</w:t>
      </w:r>
      <w:r w:rsidR="00E17686">
        <w:rPr>
          <w:b/>
          <w:color w:val="000000"/>
          <w:sz w:val="28"/>
          <w:szCs w:val="28"/>
        </w:rPr>
        <w:t xml:space="preserve">преля </w:t>
      </w:r>
      <w:r>
        <w:rPr>
          <w:b/>
          <w:color w:val="000000"/>
          <w:sz w:val="28"/>
          <w:szCs w:val="28"/>
        </w:rPr>
        <w:t>2016 года №</w:t>
      </w:r>
      <w:r w:rsidR="00E17686">
        <w:rPr>
          <w:b/>
          <w:color w:val="000000"/>
          <w:sz w:val="28"/>
          <w:szCs w:val="28"/>
        </w:rPr>
        <w:t xml:space="preserve"> 16</w:t>
      </w:r>
      <w:r>
        <w:rPr>
          <w:b/>
          <w:color w:val="000000"/>
          <w:sz w:val="28"/>
          <w:szCs w:val="28"/>
        </w:rPr>
        <w:t xml:space="preserve"> </w:t>
      </w:r>
    </w:p>
    <w:p w:rsidR="00E73C96" w:rsidRDefault="00E73C96" w:rsidP="001D4375">
      <w:pPr>
        <w:jc w:val="both"/>
        <w:rPr>
          <w:sz w:val="28"/>
          <w:szCs w:val="28"/>
        </w:rPr>
      </w:pPr>
    </w:p>
    <w:p w:rsidR="00B440C0" w:rsidRDefault="00B440C0" w:rsidP="001D4375">
      <w:pPr>
        <w:jc w:val="both"/>
        <w:rPr>
          <w:sz w:val="28"/>
          <w:szCs w:val="28"/>
        </w:rPr>
      </w:pPr>
    </w:p>
    <w:p w:rsidR="00B440C0" w:rsidRDefault="00B440C0" w:rsidP="001D4375">
      <w:pPr>
        <w:jc w:val="both"/>
        <w:rPr>
          <w:sz w:val="28"/>
          <w:szCs w:val="28"/>
        </w:rPr>
      </w:pPr>
    </w:p>
    <w:p w:rsidR="00E73C96" w:rsidRPr="001D4375" w:rsidRDefault="00E73C96" w:rsidP="001D437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4734BF">
        <w:rPr>
          <w:sz w:val="28"/>
          <w:szCs w:val="28"/>
        </w:rPr>
        <w:t>Указом Президента Российской федерации от 29 июня 2018 года №378 «О Национальном плане противодействия коррупции на 2018-</w:t>
      </w:r>
      <w:r w:rsidR="00884CC3">
        <w:rPr>
          <w:sz w:val="28"/>
          <w:szCs w:val="28"/>
        </w:rPr>
        <w:t>2020 годы», постановлением Губернатора Белгородской области от 10.12.2018 года №117</w:t>
      </w:r>
      <w:r w:rsidR="00C42156">
        <w:rPr>
          <w:sz w:val="28"/>
          <w:szCs w:val="28"/>
        </w:rPr>
        <w:t xml:space="preserve"> «О внесении изменений в постановления Губернатора Белгородской области от 6 августа 2009 года №77, от 25 февраля 2013года       №17»</w:t>
      </w:r>
      <w:r w:rsidR="005B583F">
        <w:rPr>
          <w:sz w:val="28"/>
          <w:szCs w:val="28"/>
        </w:rPr>
        <w:t>,</w:t>
      </w:r>
      <w:r w:rsidR="00C42156">
        <w:rPr>
          <w:sz w:val="28"/>
          <w:szCs w:val="28"/>
        </w:rPr>
        <w:t xml:space="preserve">постановлением Губернатора от 19 февраля 2020 года №9 «О внесении изменений в постановление Губернатора Белгородской области от 06 августа 2009 года №77», </w:t>
      </w:r>
      <w:r>
        <w:rPr>
          <w:sz w:val="28"/>
          <w:szCs w:val="28"/>
        </w:rPr>
        <w:t xml:space="preserve"> в целях </w:t>
      </w:r>
      <w:r w:rsidR="00884CC3">
        <w:rPr>
          <w:sz w:val="28"/>
          <w:szCs w:val="28"/>
        </w:rPr>
        <w:t>приведения нормативных правовых актов в соответствие законодательству</w:t>
      </w:r>
      <w:r>
        <w:rPr>
          <w:sz w:val="28"/>
          <w:szCs w:val="28"/>
        </w:rPr>
        <w:t xml:space="preserve">, </w:t>
      </w:r>
      <w:r w:rsidRPr="001D4375">
        <w:rPr>
          <w:b/>
          <w:sz w:val="28"/>
          <w:szCs w:val="28"/>
        </w:rPr>
        <w:t>п о с т а н о в л я ю:</w:t>
      </w:r>
    </w:p>
    <w:p w:rsidR="00884CC3" w:rsidRDefault="00E73C96" w:rsidP="001D4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884CC3">
        <w:rPr>
          <w:sz w:val="28"/>
          <w:szCs w:val="28"/>
        </w:rPr>
        <w:t xml:space="preserve">Внести в постановление администрации </w:t>
      </w:r>
      <w:r w:rsidR="00E17686">
        <w:rPr>
          <w:sz w:val="28"/>
          <w:szCs w:val="28"/>
        </w:rPr>
        <w:t>Белоколодезского</w:t>
      </w:r>
      <w:r w:rsidR="00884CC3">
        <w:rPr>
          <w:sz w:val="28"/>
          <w:szCs w:val="28"/>
        </w:rPr>
        <w:t xml:space="preserve"> сельского посе</w:t>
      </w:r>
      <w:r w:rsidR="00E17686">
        <w:rPr>
          <w:sz w:val="28"/>
          <w:szCs w:val="28"/>
        </w:rPr>
        <w:t>ления от 30 апреля 2016 года №1</w:t>
      </w:r>
      <w:r w:rsidR="00884CC3">
        <w:rPr>
          <w:sz w:val="28"/>
          <w:szCs w:val="28"/>
        </w:rPr>
        <w:t xml:space="preserve">6 </w:t>
      </w:r>
      <w:r w:rsidR="00884CC3" w:rsidRPr="00884CC3">
        <w:rPr>
          <w:sz w:val="28"/>
          <w:szCs w:val="28"/>
        </w:rPr>
        <w:t>«О</w:t>
      </w:r>
      <w:r w:rsidR="00C42156">
        <w:rPr>
          <w:sz w:val="28"/>
          <w:szCs w:val="28"/>
        </w:rPr>
        <w:t>б утверждении Положения о</w:t>
      </w:r>
      <w:r w:rsidR="00884CC3" w:rsidRPr="00884CC3">
        <w:rPr>
          <w:sz w:val="28"/>
          <w:szCs w:val="28"/>
        </w:rPr>
        <w:t xml:space="preserve"> предоставлении гражданами, претендующими на замещение должностей муниципальной службы,  и муниципальными служащими администрации </w:t>
      </w:r>
      <w:r w:rsidR="00E17686">
        <w:rPr>
          <w:sz w:val="28"/>
          <w:szCs w:val="28"/>
        </w:rPr>
        <w:t>Белоколодезского</w:t>
      </w:r>
      <w:r w:rsidR="00884CC3" w:rsidRPr="00884CC3">
        <w:rPr>
          <w:sz w:val="28"/>
          <w:szCs w:val="28"/>
        </w:rPr>
        <w:t xml:space="preserve"> сельского поселения сведений о доходах,</w:t>
      </w:r>
      <w:r w:rsidR="009F02C0">
        <w:rPr>
          <w:sz w:val="28"/>
          <w:szCs w:val="28"/>
        </w:rPr>
        <w:t xml:space="preserve"> </w:t>
      </w:r>
      <w:bookmarkStart w:id="0" w:name="_GoBack"/>
      <w:bookmarkEnd w:id="0"/>
      <w:r w:rsidR="00884CC3" w:rsidRPr="00884CC3">
        <w:rPr>
          <w:sz w:val="28"/>
          <w:szCs w:val="28"/>
        </w:rPr>
        <w:t>об имуществе и обязательствах имущественного характера</w:t>
      </w:r>
      <w:r w:rsidR="00884CC3">
        <w:rPr>
          <w:sz w:val="28"/>
          <w:szCs w:val="28"/>
        </w:rPr>
        <w:t>»</w:t>
      </w:r>
      <w:r w:rsidR="00C42156">
        <w:rPr>
          <w:sz w:val="28"/>
          <w:szCs w:val="28"/>
        </w:rPr>
        <w:t xml:space="preserve"> (Далее – Положение)</w:t>
      </w:r>
      <w:r w:rsidR="00884CC3">
        <w:rPr>
          <w:sz w:val="28"/>
          <w:szCs w:val="28"/>
        </w:rPr>
        <w:t xml:space="preserve"> следующие изменений и дополнения:</w:t>
      </w:r>
    </w:p>
    <w:p w:rsidR="00C42156" w:rsidRPr="00C42156" w:rsidRDefault="00884CC3" w:rsidP="00C42156">
      <w:pPr>
        <w:ind w:firstLine="709"/>
        <w:jc w:val="both"/>
        <w:rPr>
          <w:sz w:val="28"/>
          <w:szCs w:val="28"/>
        </w:rPr>
      </w:pPr>
      <w:r w:rsidRPr="00C42156">
        <w:rPr>
          <w:sz w:val="28"/>
          <w:szCs w:val="28"/>
        </w:rPr>
        <w:t xml:space="preserve">1.1. </w:t>
      </w:r>
      <w:r w:rsidR="00C42156" w:rsidRPr="00C42156">
        <w:rPr>
          <w:sz w:val="28"/>
          <w:szCs w:val="28"/>
        </w:rPr>
        <w:t>Пункт 3 Положения дополнить абзацем пятым следующего содержания:</w:t>
      </w:r>
    </w:p>
    <w:p w:rsidR="00884CC3" w:rsidRPr="00C42156" w:rsidRDefault="00C42156" w:rsidP="00C42156">
      <w:pPr>
        <w:ind w:firstLine="709"/>
        <w:jc w:val="both"/>
        <w:rPr>
          <w:sz w:val="28"/>
          <w:szCs w:val="28"/>
          <w:shd w:val="clear" w:color="auto" w:fill="FFFFFF"/>
        </w:rPr>
      </w:pPr>
      <w:r w:rsidRPr="00C42156">
        <w:rPr>
          <w:sz w:val="28"/>
          <w:szCs w:val="28"/>
        </w:rPr>
        <w:t>«</w:t>
      </w:r>
      <w:r w:rsidR="00884CC3" w:rsidRPr="00C42156">
        <w:rPr>
          <w:sz w:val="28"/>
          <w:szCs w:val="28"/>
          <w:shd w:val="clear" w:color="auto" w:fill="FFFFFF"/>
        </w:rPr>
        <w:t xml:space="preserve">Заполнение справки о доходах, расходах, об имуществе и обязательствах имущественного характера осуществляется с использованием </w:t>
      </w:r>
      <w:r w:rsidR="00884CC3" w:rsidRPr="00C42156">
        <w:rPr>
          <w:sz w:val="28"/>
          <w:szCs w:val="28"/>
          <w:shd w:val="clear" w:color="auto" w:fill="FFFFFF"/>
        </w:rPr>
        <w:lastRenderedPageBreak/>
        <w:t>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или на официальном сайте Губернатора и Правительства Белгородской области в информационно-телекоммуникационной сети Интернет.</w:t>
      </w:r>
      <w:r w:rsidRPr="00C42156">
        <w:rPr>
          <w:sz w:val="28"/>
          <w:szCs w:val="28"/>
          <w:shd w:val="clear" w:color="auto" w:fill="FFFFFF"/>
        </w:rPr>
        <w:t>».</w:t>
      </w:r>
    </w:p>
    <w:p w:rsidR="00C42156" w:rsidRPr="00E17686" w:rsidRDefault="00C42156" w:rsidP="00C42156">
      <w:pPr>
        <w:ind w:firstLine="709"/>
        <w:jc w:val="both"/>
        <w:rPr>
          <w:sz w:val="28"/>
          <w:szCs w:val="28"/>
        </w:rPr>
      </w:pPr>
      <w:r w:rsidRPr="00E17686">
        <w:rPr>
          <w:sz w:val="28"/>
          <w:szCs w:val="28"/>
          <w:shd w:val="clear" w:color="auto" w:fill="FFFFFF"/>
        </w:rPr>
        <w:t>1.2. В пункте 14 Положения исключить слово «дисциплинарной».</w:t>
      </w:r>
    </w:p>
    <w:p w:rsidR="00E73C96" w:rsidRDefault="00E17686" w:rsidP="00FA56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3C96" w:rsidRPr="00FA56C9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установленном порядке и разместить на официальном сайте администрации </w:t>
      </w:r>
      <w:r w:rsidRPr="00E17686">
        <w:rPr>
          <w:rFonts w:ascii="Times New Roman" w:hAnsi="Times New Roman" w:cs="Times New Roman"/>
          <w:sz w:val="28"/>
          <w:szCs w:val="28"/>
        </w:rPr>
        <w:t xml:space="preserve">Белоколодезского </w:t>
      </w:r>
      <w:r w:rsidR="00E73C96" w:rsidRPr="00FA56C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73C96" w:rsidRPr="00884CC3" w:rsidRDefault="00F44FD0" w:rsidP="00884C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9378867"/>
      <w:r>
        <w:rPr>
          <w:rFonts w:ascii="Times New Roman" w:hAnsi="Times New Roman" w:cs="Times New Roman"/>
          <w:sz w:val="28"/>
          <w:szCs w:val="28"/>
        </w:rPr>
        <w:t>3</w:t>
      </w:r>
      <w:r w:rsidR="00E73C96" w:rsidRPr="00FA56C9">
        <w:rPr>
          <w:sz w:val="28"/>
          <w:szCs w:val="28"/>
        </w:rPr>
        <w:t xml:space="preserve">. </w:t>
      </w:r>
      <w:r w:rsidR="00E73C96" w:rsidRPr="00884CC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bookmarkEnd w:id="1"/>
    <w:p w:rsidR="00E73C96" w:rsidRPr="00FA56C9" w:rsidRDefault="00E73C96" w:rsidP="00FA56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3C96" w:rsidRPr="008F447E" w:rsidRDefault="00E73C96" w:rsidP="00FA56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3C96" w:rsidRPr="008F447E" w:rsidRDefault="00E73C96" w:rsidP="00FA56C9">
      <w:pPr>
        <w:jc w:val="both"/>
        <w:rPr>
          <w:b/>
          <w:sz w:val="28"/>
          <w:szCs w:val="28"/>
        </w:rPr>
      </w:pPr>
      <w:r w:rsidRPr="008F447E">
        <w:rPr>
          <w:b/>
          <w:sz w:val="28"/>
          <w:szCs w:val="28"/>
        </w:rPr>
        <w:t>Глава администрации</w:t>
      </w:r>
    </w:p>
    <w:p w:rsidR="00E73C96" w:rsidRDefault="00E17686" w:rsidP="00FA56C9">
      <w:pPr>
        <w:jc w:val="both"/>
        <w:rPr>
          <w:b/>
          <w:sz w:val="28"/>
          <w:szCs w:val="28"/>
        </w:rPr>
      </w:pPr>
      <w:r w:rsidRPr="00E17686">
        <w:rPr>
          <w:b/>
          <w:sz w:val="28"/>
          <w:szCs w:val="28"/>
        </w:rPr>
        <w:t>Белоколодезского</w:t>
      </w:r>
      <w:r w:rsidR="00E73C96" w:rsidRPr="00E17686">
        <w:rPr>
          <w:b/>
          <w:sz w:val="28"/>
          <w:szCs w:val="28"/>
        </w:rPr>
        <w:t xml:space="preserve"> </w:t>
      </w:r>
      <w:r w:rsidR="00E73C96" w:rsidRPr="008F447E">
        <w:rPr>
          <w:b/>
          <w:sz w:val="28"/>
          <w:szCs w:val="28"/>
        </w:rPr>
        <w:t xml:space="preserve">сельского поселения             </w:t>
      </w:r>
      <w:r>
        <w:rPr>
          <w:b/>
          <w:sz w:val="28"/>
          <w:szCs w:val="28"/>
        </w:rPr>
        <w:t xml:space="preserve">                    Т.М.Андреева</w:t>
      </w:r>
    </w:p>
    <w:p w:rsidR="00E73C96" w:rsidRDefault="00E73C96" w:rsidP="001D4375">
      <w:pPr>
        <w:jc w:val="both"/>
        <w:rPr>
          <w:sz w:val="28"/>
          <w:szCs w:val="28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E73C96" w:rsidRDefault="00E73C96" w:rsidP="001D4375">
      <w:pPr>
        <w:jc w:val="both"/>
        <w:rPr>
          <w:sz w:val="10"/>
          <w:szCs w:val="10"/>
        </w:rPr>
      </w:pPr>
    </w:p>
    <w:p w:rsidR="006A144C" w:rsidRPr="006A144C" w:rsidRDefault="006A144C" w:rsidP="006A144C">
      <w:pPr>
        <w:pStyle w:val="1"/>
        <w:shd w:val="clear" w:color="auto" w:fill="auto"/>
        <w:spacing w:after="0" w:line="240" w:lineRule="auto"/>
        <w:ind w:right="-144"/>
        <w:contextualSpacing/>
      </w:pPr>
    </w:p>
    <w:sectPr w:rsidR="006A144C" w:rsidRPr="006A144C" w:rsidSect="00C42156">
      <w:headerReference w:type="default" r:id="rId7"/>
      <w:pgSz w:w="11906" w:h="16838"/>
      <w:pgMar w:top="1134" w:right="850" w:bottom="993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922" w:rsidRPr="005B583F" w:rsidRDefault="00984922" w:rsidP="005B583F">
      <w:pPr>
        <w:pStyle w:val="1"/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0">
    <w:p w:rsidR="00984922" w:rsidRPr="005B583F" w:rsidRDefault="00984922" w:rsidP="005B583F">
      <w:pPr>
        <w:pStyle w:val="1"/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922" w:rsidRPr="005B583F" w:rsidRDefault="00984922" w:rsidP="005B583F">
      <w:pPr>
        <w:pStyle w:val="1"/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0">
    <w:p w:rsidR="00984922" w:rsidRPr="005B583F" w:rsidRDefault="00984922" w:rsidP="005B583F">
      <w:pPr>
        <w:pStyle w:val="1"/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56" w:rsidRDefault="00DC25DB">
    <w:pPr>
      <w:pStyle w:val="a8"/>
      <w:jc w:val="center"/>
    </w:pPr>
    <w:r>
      <w:fldChar w:fldCharType="begin"/>
    </w:r>
    <w:r w:rsidR="00C42156">
      <w:instrText>PAGE   \* MERGEFORMAT</w:instrText>
    </w:r>
    <w:r>
      <w:fldChar w:fldCharType="separate"/>
    </w:r>
    <w:r w:rsidR="009F02C0">
      <w:rPr>
        <w:noProof/>
      </w:rPr>
      <w:t>2</w:t>
    </w:r>
    <w:r>
      <w:fldChar w:fldCharType="end"/>
    </w:r>
  </w:p>
  <w:p w:rsidR="00C42156" w:rsidRDefault="00C4215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D4375"/>
    <w:rsid w:val="00046770"/>
    <w:rsid w:val="000E436A"/>
    <w:rsid w:val="00110682"/>
    <w:rsid w:val="001C0F83"/>
    <w:rsid w:val="001D4375"/>
    <w:rsid w:val="00274CB5"/>
    <w:rsid w:val="002D2050"/>
    <w:rsid w:val="002D7120"/>
    <w:rsid w:val="003B1F56"/>
    <w:rsid w:val="004027C6"/>
    <w:rsid w:val="004734BF"/>
    <w:rsid w:val="004867DB"/>
    <w:rsid w:val="005A69BB"/>
    <w:rsid w:val="005B583F"/>
    <w:rsid w:val="006A144C"/>
    <w:rsid w:val="007A6B26"/>
    <w:rsid w:val="00803E62"/>
    <w:rsid w:val="00836F01"/>
    <w:rsid w:val="00877F3B"/>
    <w:rsid w:val="0088438B"/>
    <w:rsid w:val="00884CC3"/>
    <w:rsid w:val="008F447E"/>
    <w:rsid w:val="0098165A"/>
    <w:rsid w:val="00984922"/>
    <w:rsid w:val="009F02C0"/>
    <w:rsid w:val="009F4D7F"/>
    <w:rsid w:val="00A71849"/>
    <w:rsid w:val="00AA2F6F"/>
    <w:rsid w:val="00AB6A86"/>
    <w:rsid w:val="00AF3EF8"/>
    <w:rsid w:val="00B440C0"/>
    <w:rsid w:val="00C01D70"/>
    <w:rsid w:val="00C32CAD"/>
    <w:rsid w:val="00C42156"/>
    <w:rsid w:val="00C50F62"/>
    <w:rsid w:val="00CB1787"/>
    <w:rsid w:val="00CC71DC"/>
    <w:rsid w:val="00CC7CD4"/>
    <w:rsid w:val="00CD48D5"/>
    <w:rsid w:val="00D3645D"/>
    <w:rsid w:val="00D43CE9"/>
    <w:rsid w:val="00D730C9"/>
    <w:rsid w:val="00DC25DB"/>
    <w:rsid w:val="00E17686"/>
    <w:rsid w:val="00E26732"/>
    <w:rsid w:val="00E73C96"/>
    <w:rsid w:val="00E765E9"/>
    <w:rsid w:val="00EA326A"/>
    <w:rsid w:val="00EA4873"/>
    <w:rsid w:val="00F44FD0"/>
    <w:rsid w:val="00FA56C9"/>
    <w:rsid w:val="00FB1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3DC275A7-DCA7-4010-8E26-30651841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D4375"/>
    <w:rPr>
      <w:rFonts w:eastAsia="Times New Roman"/>
      <w:sz w:val="24"/>
      <w:szCs w:val="22"/>
    </w:rPr>
  </w:style>
  <w:style w:type="paragraph" w:customStyle="1" w:styleId="ConsPlusCell">
    <w:name w:val="ConsPlusCell"/>
    <w:uiPriority w:val="99"/>
    <w:rsid w:val="001D437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1D43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_"/>
    <w:link w:val="1"/>
    <w:uiPriority w:val="99"/>
    <w:locked/>
    <w:rsid w:val="001D4375"/>
    <w:rPr>
      <w:rFonts w:ascii="Times New Roman" w:hAnsi="Times New Roman"/>
      <w:sz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1D4375"/>
    <w:pPr>
      <w:shd w:val="clear" w:color="auto" w:fill="FFFFFF"/>
      <w:spacing w:after="600" w:line="317" w:lineRule="exact"/>
    </w:pPr>
    <w:rPr>
      <w:rFonts w:eastAsia="Calibri"/>
      <w:sz w:val="27"/>
      <w:szCs w:val="20"/>
    </w:rPr>
  </w:style>
  <w:style w:type="character" w:customStyle="1" w:styleId="a4">
    <w:name w:val="Без интервала Знак"/>
    <w:link w:val="a3"/>
    <w:uiPriority w:val="99"/>
    <w:locked/>
    <w:rsid w:val="00836F01"/>
    <w:rPr>
      <w:rFonts w:eastAsia="Times New Roman"/>
      <w:sz w:val="24"/>
      <w:szCs w:val="22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A2F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A2F6F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58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B583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B58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B58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2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BEL</cp:lastModifiedBy>
  <cp:revision>16</cp:revision>
  <cp:lastPrinted>2022-07-27T11:38:00Z</cp:lastPrinted>
  <dcterms:created xsi:type="dcterms:W3CDTF">2018-07-19T07:32:00Z</dcterms:created>
  <dcterms:modified xsi:type="dcterms:W3CDTF">2022-07-27T11:38:00Z</dcterms:modified>
</cp:coreProperties>
</file>